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7F1" w14:textId="7A6B0497" w:rsidR="00014F6E" w:rsidRPr="00411899" w:rsidRDefault="00014F6E" w:rsidP="00014F6E">
      <w:pPr>
        <w:pStyle w:val="Antrats"/>
        <w:rPr>
          <w:sz w:val="22"/>
          <w:szCs w:val="22"/>
        </w:rPr>
      </w:pPr>
      <w:r w:rsidRPr="00411899">
        <w:rPr>
          <w:noProof/>
          <w:sz w:val="22"/>
          <w:szCs w:val="22"/>
          <w:lang w:val="en-US"/>
        </w:rPr>
        <w:drawing>
          <wp:inline distT="0" distB="0" distL="0" distR="0" wp14:anchorId="6EB3A558" wp14:editId="7CDB0718">
            <wp:extent cx="1487170" cy="334010"/>
            <wp:effectExtent l="0" t="0" r="0" b="0"/>
            <wp:docPr id="3" name="Picture 1" descr="Macintosh HD:Users:antanas:ownCloud:2020:KAUNO ENERGIJA:LOGO:KAUNO_ENERGIJA_LOGO_dvispalv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ntanas:ownCloud:2020:KAUNO ENERGIJA:LOGO:KAUNO_ENERGIJA_LOGO_dvispalv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71AAE" w14:textId="77777777" w:rsidR="00014F6E" w:rsidRPr="00411899" w:rsidRDefault="00014F6E" w:rsidP="00014F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A728513" w14:textId="65C88A1B" w:rsidR="00014F6E" w:rsidRPr="00722D19" w:rsidRDefault="00014F6E" w:rsidP="00014F6E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722D19">
        <w:rPr>
          <w:rFonts w:ascii="Arial" w:hAnsi="Arial" w:cs="Arial"/>
          <w:b/>
          <w:bCs/>
          <w:sz w:val="20"/>
          <w:szCs w:val="20"/>
        </w:rPr>
        <w:t>RINKOS KONSULTACIJA</w:t>
      </w:r>
    </w:p>
    <w:p w14:paraId="12D3A296" w14:textId="5C9B1A12" w:rsidR="00014F6E" w:rsidRPr="00722D19" w:rsidRDefault="00014F6E" w:rsidP="00434A4E">
      <w:pPr>
        <w:tabs>
          <w:tab w:val="left" w:pos="3969"/>
          <w:tab w:val="left" w:pos="4395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22D19">
        <w:rPr>
          <w:rFonts w:ascii="Arial" w:hAnsi="Arial" w:cs="Arial"/>
          <w:sz w:val="20"/>
          <w:szCs w:val="20"/>
        </w:rPr>
        <w:tab/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461277" w:rsidRPr="00722D19" w14:paraId="492B7AD5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6284" w14:textId="3011D4A3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Perkantysis subjektas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5891" w14:textId="2457F737" w:rsidR="00461277" w:rsidRPr="00722D19" w:rsidRDefault="00443992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Akcinė bendrovė</w:t>
            </w:r>
            <w:r w:rsidR="00461277" w:rsidRPr="00722D19">
              <w:rPr>
                <w:rFonts w:ascii="Arial" w:hAnsi="Arial" w:cs="Arial"/>
                <w:sz w:val="20"/>
                <w:szCs w:val="20"/>
              </w:rPr>
              <w:t xml:space="preserve"> „Kauno energija“</w:t>
            </w:r>
          </w:p>
        </w:tc>
      </w:tr>
      <w:tr w:rsidR="00461277" w:rsidRPr="00722D19" w14:paraId="21C8B278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53AB" w14:textId="0B05BBCA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Kontaktinis asmuo</w:t>
            </w:r>
          </w:p>
          <w:p w14:paraId="2A52DCA7" w14:textId="157D1FD8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C4D8A" w14:textId="33C95F40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Nurodytas skelbimo apie rinkos konsultaciją I.1</w:t>
            </w:r>
            <w:r w:rsidR="00921657" w:rsidRPr="00722D19">
              <w:rPr>
                <w:rFonts w:ascii="Arial" w:hAnsi="Arial" w:cs="Arial"/>
                <w:sz w:val="20"/>
                <w:szCs w:val="20"/>
              </w:rPr>
              <w:t>)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punkte</w:t>
            </w:r>
          </w:p>
          <w:p w14:paraId="47E7C6F6" w14:textId="628327CF" w:rsidR="00B36DB3" w:rsidRPr="00722D19" w:rsidRDefault="00B36DB3" w:rsidP="00B36DB3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Pr="004D58AA">
                <w:rPr>
                  <w:rStyle w:val="Hipersaitas"/>
                </w:rPr>
                <w:t>https://viesiejipirkimai.lt/epps/home.do</w:t>
              </w:r>
            </w:hyperlink>
          </w:p>
        </w:tc>
      </w:tr>
      <w:tr w:rsidR="00461277" w:rsidRPr="00722D19" w14:paraId="3B0864F9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16B0" w14:textId="4EE8D1C9" w:rsidR="002A3FDB" w:rsidRPr="00722D19" w:rsidRDefault="002A3FDB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Pirkimo objektas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46D7" w14:textId="4D250D89" w:rsidR="00461277" w:rsidRPr="00476E69" w:rsidRDefault="002C55B5" w:rsidP="006E6F8B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C55B5">
              <w:rPr>
                <w:rFonts w:ascii="Arial" w:hAnsi="Arial" w:cs="Arial"/>
                <w:sz w:val="20"/>
                <w:szCs w:val="20"/>
                <w:lang w:eastAsia="lt-LT"/>
              </w:rPr>
              <w:t>Neinvazinių srauto matuoklių komplektai</w:t>
            </w:r>
          </w:p>
        </w:tc>
      </w:tr>
      <w:tr w:rsidR="00014F6E" w:rsidRPr="00722D19" w14:paraId="64FD607E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C224B" w14:textId="4845A5E3" w:rsidR="00461277" w:rsidRPr="00722D19" w:rsidRDefault="00920672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Rinkos konsultacijos paskirtis</w:t>
            </w:r>
          </w:p>
          <w:p w14:paraId="1743297E" w14:textId="77777777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5C111CDF" w14:textId="726AA0D9" w:rsidR="00014F6E" w:rsidRPr="00722D19" w:rsidRDefault="00014F6E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295CF" w14:textId="3E60D7BC" w:rsidR="00AA0BFE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Vadovaujantis Lietuvos Respublikos pirkimų, atliekamų vandentvarkos, energetikos, transporto ar pašto paslaugų srities perkančiųjų subjektų, įstatymo (toliau – </w:t>
            </w:r>
            <w:r w:rsidRPr="00722D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PĮ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39 straipsnio 1 dalies 1 punktu, Perkantysis subjektas, siekdamas pasirengti pirkimui ir pranešti tiekėjams apie savo pirkimo planus ir reikalavimus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prašo nepriklausomus ekspertus, institucijas ir (ar) kitus rinkos dalyvius (toliau – </w:t>
            </w:r>
            <w:r w:rsidRPr="00722D1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dalyviai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) teikti konsultacijas Perkančio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jo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subjekto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vykdomoje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inkos konsultacijos procedūroje, kurią atlikus Perkan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tysis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subjektas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planuoja vykdyti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irkimą.</w:t>
            </w:r>
          </w:p>
          <w:p w14:paraId="065DAC83" w14:textId="2FBE2686" w:rsidR="002E374E" w:rsidRPr="00722D19" w:rsidRDefault="002E374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2919F7" w14:textId="438A0EF3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konsultacija skelbiama iki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irkimo pradžios. </w:t>
            </w:r>
          </w:p>
          <w:p w14:paraId="226C5792" w14:textId="77777777" w:rsidR="00AA0BFE" w:rsidRPr="00722D19" w:rsidRDefault="00AA0BF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CD5F379" w14:textId="68FBF295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konsultacijos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tikslas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– 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>tinkama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2E374E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pasireng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ti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pirkimui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ir 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>tiekėj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us</w:t>
            </w:r>
            <w:r w:rsidR="00643EBA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inform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uoti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AA0BFE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apie planuojamą pirkimą ir sudaryti sąlygas rinkos dalyviams ir kitiems suinteresuotiems asmenims pateikti pastabas ir pasiūlymus dėl planuojamo pirkimo. </w:t>
            </w:r>
          </w:p>
          <w:p w14:paraId="5E25EA7E" w14:textId="77777777" w:rsidR="00AA0BFE" w:rsidRPr="00722D19" w:rsidRDefault="00AA0BFE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6EA1B28" w14:textId="1EE11A59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Rinkos konsultacija nėra skelbimas apie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irkimą ar išankstinis skelbimas apie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irkimą. Šios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inkos konsultacijos paskelbimu dalyviai nėra kviečiami varžytis dėl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  <w:u w:val="single"/>
              </w:rPr>
              <w:t>irkimo sutarties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3CBC8E64" w14:textId="77777777" w:rsidR="005A45D1" w:rsidRPr="00722D19" w:rsidRDefault="005A45D1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E20C231" w14:textId="41364F35" w:rsidR="00920672" w:rsidRPr="00722D19" w:rsidRDefault="00920672" w:rsidP="00920672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Dalyvavimas Rinkos konsultacijoje yra neatlygintinas, nesuteikiantis pirmenybinio statuso dalyvaujant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irkime. Jokios išlaidos dalyviams neatlyginamos, kompensacijos nemokamos, dalyvavimas </w:t>
            </w:r>
            <w:r w:rsidR="005A45D1" w:rsidRPr="00722D1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inkos konsultacijoje neturi įtakos ir nesuteikia dalyviui prioriteto/pirmenybės viešuosiuose pirkimuose, kurie bus skelbiami ateityje, ar jų rezultatams.</w:t>
            </w:r>
          </w:p>
          <w:p w14:paraId="18BB501E" w14:textId="5B896870" w:rsidR="00014F6E" w:rsidRPr="00722D19" w:rsidRDefault="00014F6E" w:rsidP="00920672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61277" w:rsidRPr="00722D19" w14:paraId="55C7903A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EDA7" w14:textId="77777777" w:rsidR="00434A4E" w:rsidRPr="00722D19" w:rsidRDefault="005A45D1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Rinkos konsultacijos terminas</w:t>
            </w:r>
          </w:p>
          <w:p w14:paraId="204F5333" w14:textId="31C5D80B" w:rsidR="00904183" w:rsidRPr="00722D19" w:rsidRDefault="00904183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(Pastab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ir /ar pasi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ū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lym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pateikimo terminas)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797CF" w14:textId="3CFDC8DE" w:rsidR="00461277" w:rsidRPr="00A15EF3" w:rsidRDefault="006E6F8B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highlight w:val="yellow"/>
              </w:rPr>
            </w:pPr>
            <w:r w:rsidRPr="00A15EF3">
              <w:rPr>
                <w:rFonts w:ascii="Arial" w:hAnsi="Arial" w:cs="Arial"/>
                <w:b/>
                <w:bCs/>
                <w:sz w:val="20"/>
                <w:szCs w:val="20"/>
              </w:rPr>
              <w:t>202</w:t>
            </w:r>
            <w:r w:rsidR="00DF3296" w:rsidRPr="00A15EF3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A15E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</w:t>
            </w:r>
            <w:r w:rsidR="00DF3296" w:rsidRPr="00A15E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2C55B5" w:rsidRPr="00A15EF3">
              <w:rPr>
                <w:rFonts w:ascii="Arial" w:hAnsi="Arial" w:cs="Arial"/>
                <w:b/>
                <w:bCs/>
                <w:sz w:val="20"/>
                <w:szCs w:val="20"/>
              </w:rPr>
              <w:t>gruodžio 1</w:t>
            </w:r>
            <w:r w:rsidR="00A15EF3" w:rsidRPr="00A15EF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1A5578" w:rsidRPr="00A15EF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15EF3">
              <w:rPr>
                <w:rFonts w:ascii="Arial" w:hAnsi="Arial" w:cs="Arial"/>
                <w:b/>
                <w:bCs/>
                <w:sz w:val="20"/>
                <w:szCs w:val="20"/>
              </w:rPr>
              <w:t>d. 1</w:t>
            </w:r>
            <w:r w:rsidR="002C55B5" w:rsidRPr="00A15EF3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A15EF3">
              <w:rPr>
                <w:rFonts w:ascii="Arial" w:hAnsi="Arial" w:cs="Arial"/>
                <w:b/>
                <w:bCs/>
                <w:sz w:val="20"/>
                <w:szCs w:val="20"/>
              </w:rPr>
              <w:t>:00 val.</w:t>
            </w:r>
          </w:p>
        </w:tc>
      </w:tr>
      <w:tr w:rsidR="00461277" w:rsidRPr="00722D19" w14:paraId="73A3988A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D91A" w14:textId="154087EA" w:rsidR="002365FE" w:rsidRPr="00722D19" w:rsidRDefault="002365FE" w:rsidP="002365FE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Rinkos konsultacijos </w:t>
            </w:r>
            <w:r w:rsidR="00FB4138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vykdymo </w:t>
            </w: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tvarka</w:t>
            </w:r>
          </w:p>
          <w:p w14:paraId="7DC43678" w14:textId="77777777" w:rsidR="00461277" w:rsidRPr="00722D19" w:rsidRDefault="00461277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9A05" w14:textId="67AE4EB8" w:rsidR="00461277" w:rsidRPr="00722D19" w:rsidRDefault="002365FE" w:rsidP="00255BFC">
            <w:pPr>
              <w:tabs>
                <w:tab w:val="left" w:pos="4508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eastAsia="Calibri" w:hAnsi="Arial" w:cs="Arial"/>
                <w:sz w:val="20"/>
                <w:szCs w:val="20"/>
              </w:rPr>
              <w:t>Pastabos ir</w:t>
            </w:r>
            <w:r w:rsidR="001B22C8" w:rsidRPr="00722D19">
              <w:rPr>
                <w:rFonts w:ascii="Arial" w:eastAsia="Calibri" w:hAnsi="Arial" w:cs="Arial"/>
                <w:sz w:val="20"/>
                <w:szCs w:val="20"/>
              </w:rPr>
              <w:t>/ar</w:t>
            </w:r>
            <w:r w:rsidRPr="00722D19">
              <w:rPr>
                <w:rFonts w:ascii="Arial" w:eastAsia="Calibri" w:hAnsi="Arial" w:cs="Arial"/>
                <w:sz w:val="20"/>
                <w:szCs w:val="20"/>
              </w:rPr>
              <w:t xml:space="preserve"> pasiūlymai turi būti pateikti: Centrinės viešųjų pirkimų informacinės sistemos (toliau – </w:t>
            </w:r>
            <w:r w:rsidRPr="00722D19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CVP IS</w:t>
            </w:r>
            <w:r w:rsidRPr="00722D19">
              <w:rPr>
                <w:rFonts w:ascii="Arial" w:eastAsia="Calibri" w:hAnsi="Arial" w:cs="Arial"/>
                <w:sz w:val="20"/>
                <w:szCs w:val="20"/>
              </w:rPr>
              <w:t>) priemonėmis.</w:t>
            </w:r>
          </w:p>
        </w:tc>
      </w:tr>
      <w:tr w:rsidR="00014F6E" w:rsidRPr="00722D19" w14:paraId="10F241B7" w14:textId="77777777" w:rsidTr="00255BFC"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078FE" w14:textId="24C2AEAF" w:rsidR="00014F6E" w:rsidRPr="00722D19" w:rsidRDefault="00242B68" w:rsidP="00255BFC">
            <w:pPr>
              <w:tabs>
                <w:tab w:val="left" w:pos="1395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P</w:t>
            </w:r>
            <w:r w:rsidR="00930A5A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astabų ir</w:t>
            </w:r>
            <w:r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="00930A5A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ar</w:t>
            </w:r>
            <w:r w:rsidR="002365FE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pasiūlymų </w:t>
            </w:r>
            <w:r w:rsidR="006F23ED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pateikimo ir </w:t>
            </w:r>
            <w:r w:rsidR="00930A5A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jų </w:t>
            </w:r>
            <w:r w:rsidR="002365FE" w:rsidRPr="00722D19">
              <w:rPr>
                <w:rFonts w:ascii="Arial" w:eastAsia="Times New Roman" w:hAnsi="Arial" w:cs="Arial"/>
                <w:b/>
                <w:sz w:val="20"/>
                <w:szCs w:val="20"/>
              </w:rPr>
              <w:t>nagrinėjimo tvarka</w:t>
            </w:r>
            <w:r w:rsidR="00014F6E" w:rsidRPr="00722D19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22FD12" w14:textId="4246CFB4" w:rsidR="002365FE" w:rsidRPr="00722D19" w:rsidRDefault="002365FE" w:rsidP="002365FE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Perkantysis subjektas, gav</w:t>
            </w:r>
            <w:r w:rsidR="00434A4E" w:rsidRPr="00722D19">
              <w:rPr>
                <w:rFonts w:ascii="Arial" w:eastAsia="Times New Roman" w:hAnsi="Arial" w:cs="Arial"/>
                <w:sz w:val="20"/>
                <w:szCs w:val="20"/>
              </w:rPr>
              <w:t>ę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s pastabas ir</w:t>
            </w:r>
            <w:r w:rsidR="00085A8B" w:rsidRPr="00722D19">
              <w:rPr>
                <w:rFonts w:ascii="Arial" w:eastAsia="Times New Roman" w:hAnsi="Arial" w:cs="Arial"/>
                <w:sz w:val="20"/>
                <w:szCs w:val="20"/>
              </w:rPr>
              <w:t>/ar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pasiūlymus, juos išnagrinės bei įvertins pateiktų pastabų ir</w:t>
            </w:r>
            <w:r w:rsidR="000B2347" w:rsidRPr="00722D19">
              <w:rPr>
                <w:rFonts w:ascii="Arial" w:eastAsia="Times New Roman" w:hAnsi="Arial" w:cs="Arial"/>
                <w:sz w:val="20"/>
                <w:szCs w:val="20"/>
              </w:rPr>
              <w:t>/ar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pasiūlymų svarbą bei atitiktį Perkančiojo subjekto poreikiams.</w:t>
            </w:r>
          </w:p>
          <w:p w14:paraId="0665F846" w14:textId="3D3FA899" w:rsidR="00014F6E" w:rsidRPr="00722D19" w:rsidRDefault="00014F6E" w:rsidP="00255BFC">
            <w:pPr>
              <w:spacing w:after="0" w:line="240" w:lineRule="auto"/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lt-LT"/>
              </w:rPr>
            </w:pPr>
          </w:p>
        </w:tc>
      </w:tr>
      <w:tr w:rsidR="00014F6E" w:rsidRPr="00722D19" w14:paraId="51C031BD" w14:textId="77777777" w:rsidTr="00411899">
        <w:trPr>
          <w:trHeight w:val="58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FCA5E" w14:textId="2DD3D60E" w:rsidR="00014F6E" w:rsidRPr="00722D19" w:rsidRDefault="00014F6E" w:rsidP="00255BFC">
            <w:pPr>
              <w:tabs>
                <w:tab w:val="left" w:pos="4508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35CE" w14:textId="5E5D6120" w:rsidR="00A67808" w:rsidRPr="00722D19" w:rsidRDefault="00A67808" w:rsidP="00255BFC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Perkantysis subjektas neįsipareigoja skelbiant pirkimą atsižvelgti į visas pateiktas pastabas ir/ar pasiūlymus.</w:t>
            </w:r>
          </w:p>
          <w:p w14:paraId="3F63E16A" w14:textId="77777777" w:rsidR="00A67808" w:rsidRPr="00722D19" w:rsidRDefault="00A67808" w:rsidP="00255BFC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75932CC" w14:textId="3EAB309C" w:rsidR="00434A4E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Rinkos konsultacijos metu gaunamos konsultacijos, siūlomi technologiniai sprendimai ir kita iš dalyvių gaunama informacija gali būti skelbiama tik nuasmeninta. </w:t>
            </w:r>
          </w:p>
          <w:p w14:paraId="4874B3BA" w14:textId="77777777" w:rsidR="00BF52A2" w:rsidRPr="00722D19" w:rsidRDefault="00BF52A2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F68459" w14:textId="23FE8E9C" w:rsidR="00A67808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Dalyvis turi teisę iš anksto, pateikdamas informaciją, nurodyti kuri jo pateiktos informacijos dalis yra konfidenciali. Dalyviui nenurodžius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informacijos dalies, kuri turi būti laikoma konfidenciali, Perkantysis subjektas pasilieka teisę viešai skelbti visą gautą informaciją, išskyrus asmens duomenis.</w:t>
            </w:r>
          </w:p>
          <w:p w14:paraId="77B1A99F" w14:textId="77777777" w:rsidR="00434A4E" w:rsidRPr="00722D19" w:rsidRDefault="00434A4E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451578C" w14:textId="75C52661" w:rsidR="004051A3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Klausimai/atsakymai negali būti laikomi konfidencialia informacija, jei pateikimo metu nėra pateikiamas specifinis technologinis sprendimas ar atskleidžiama informacija, turinti dalyviui komercinę vertę („</w:t>
            </w:r>
            <w:proofErr w:type="spellStart"/>
            <w:r w:rsidRPr="00722D19">
              <w:rPr>
                <w:rFonts w:ascii="Arial" w:eastAsia="Times New Roman" w:hAnsi="Arial" w:cs="Arial"/>
                <w:sz w:val="20"/>
                <w:szCs w:val="20"/>
              </w:rPr>
              <w:t>know-how</w:t>
            </w:r>
            <w:proofErr w:type="spellEnd"/>
            <w:r w:rsidRPr="00722D19">
              <w:rPr>
                <w:rFonts w:ascii="Arial" w:eastAsia="Times New Roman" w:hAnsi="Arial" w:cs="Arial"/>
                <w:sz w:val="20"/>
                <w:szCs w:val="20"/>
              </w:rPr>
              <w:t>“). Apie tai dalyvis turi informuoti, pateikdamas tokio pobūdžio informaciją.</w:t>
            </w:r>
          </w:p>
          <w:p w14:paraId="275E4D8D" w14:textId="77777777" w:rsidR="00434A4E" w:rsidRPr="00722D19" w:rsidRDefault="00434A4E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AC4C0DE" w14:textId="69BEA9B0" w:rsidR="004051A3" w:rsidRPr="00722D19" w:rsidRDefault="004051A3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Dalyvis visą konsultacijos metu perduotą informaciją perduoda Perkančiajam subjektui neatlygintinai, be teisės reikšti bet kokias pretenzijas dėl informacijos naudojimo būdo/turinio ar teisių į šią informaciją ateityje.</w:t>
            </w:r>
          </w:p>
          <w:p w14:paraId="4891A3E8" w14:textId="77777777" w:rsidR="00A67808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86EE7D1" w14:textId="2D985242" w:rsidR="00014F6E" w:rsidRPr="00722D19" w:rsidRDefault="00A67808" w:rsidP="00A67808">
            <w:pPr>
              <w:tabs>
                <w:tab w:val="left" w:pos="4508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Atlikus rinkos konsultacijos procedūrą, Perkan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>tysis subjektas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gali skelbti 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>r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inkos konsultacijos apibendrintas išvadas. Rinkos konsultacijos metu gauta informacija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>naudojama formuojant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irkimo dokumentus ir </w:t>
            </w:r>
            <w:r w:rsidR="004051A3" w:rsidRPr="00722D19">
              <w:rPr>
                <w:rFonts w:ascii="Arial" w:eastAsia="Times New Roman" w:hAnsi="Arial" w:cs="Arial"/>
                <w:sz w:val="20"/>
                <w:szCs w:val="20"/>
              </w:rPr>
              <w:t>p</w:t>
            </w:r>
            <w:r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irkimo techninius reikalavimus. </w:t>
            </w:r>
            <w:r w:rsidR="006F23ED" w:rsidRPr="00722D19">
              <w:rPr>
                <w:rFonts w:ascii="Arial" w:eastAsia="Times New Roman" w:hAnsi="Arial" w:cs="Arial"/>
                <w:sz w:val="20"/>
                <w:szCs w:val="20"/>
              </w:rPr>
              <w:t>Perkantysis</w:t>
            </w:r>
            <w:r w:rsidR="00930A5A" w:rsidRPr="00722D19">
              <w:rPr>
                <w:rFonts w:ascii="Arial" w:eastAsia="Times New Roman" w:hAnsi="Arial" w:cs="Arial"/>
                <w:sz w:val="20"/>
                <w:szCs w:val="20"/>
              </w:rPr>
              <w:t xml:space="preserve"> subjektas neįsipareigoja skelbiant pirkimą atsižvelgti į visas pateiktas pastabas ir pasiūlymus.</w:t>
            </w:r>
          </w:p>
        </w:tc>
      </w:tr>
    </w:tbl>
    <w:p w14:paraId="109D3F4D" w14:textId="77777777" w:rsidR="00C61064" w:rsidRDefault="00C6106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6104CA" w14:textId="5634333E" w:rsidR="00C61064" w:rsidRDefault="00C61064" w:rsidP="00C61064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priedas – </w:t>
      </w:r>
      <w:r w:rsidR="00C05A99" w:rsidRPr="00C05A99">
        <w:rPr>
          <w:rFonts w:ascii="Arial" w:hAnsi="Arial" w:cs="Arial"/>
          <w:sz w:val="20"/>
          <w:szCs w:val="20"/>
        </w:rPr>
        <w:t>Techninė specifikacija</w:t>
      </w:r>
      <w:r w:rsidR="00A26DD8">
        <w:rPr>
          <w:rFonts w:ascii="Arial" w:hAnsi="Arial" w:cs="Arial"/>
          <w:sz w:val="20"/>
          <w:szCs w:val="20"/>
        </w:rPr>
        <w:t xml:space="preserve"> </w:t>
      </w:r>
      <w:r w:rsidR="00C05A99" w:rsidRPr="00C05A99">
        <w:rPr>
          <w:rFonts w:ascii="Arial" w:hAnsi="Arial" w:cs="Arial"/>
          <w:sz w:val="20"/>
          <w:szCs w:val="20"/>
        </w:rPr>
        <w:t>Neinvazinių srauto matuoklių komplektai</w:t>
      </w:r>
      <w:r w:rsidR="00A26DD8">
        <w:rPr>
          <w:rFonts w:ascii="Arial" w:hAnsi="Arial" w:cs="Arial"/>
          <w:sz w:val="20"/>
          <w:szCs w:val="20"/>
        </w:rPr>
        <w:t>;</w:t>
      </w:r>
    </w:p>
    <w:p w14:paraId="39B55BC2" w14:textId="5BEEAEC7" w:rsidR="00C05A99" w:rsidRDefault="00286B67" w:rsidP="009808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D90834" w:rsidRPr="00476E69">
        <w:rPr>
          <w:rFonts w:ascii="Arial" w:hAnsi="Arial" w:cs="Arial"/>
          <w:sz w:val="20"/>
          <w:szCs w:val="20"/>
        </w:rPr>
        <w:t xml:space="preserve"> priedas </w:t>
      </w:r>
      <w:r w:rsidR="00773E88" w:rsidRPr="00476E69">
        <w:rPr>
          <w:rFonts w:ascii="Arial" w:hAnsi="Arial" w:cs="Arial"/>
          <w:sz w:val="20"/>
          <w:szCs w:val="20"/>
        </w:rPr>
        <w:t>–</w:t>
      </w:r>
      <w:r w:rsidR="00C05A99" w:rsidRPr="00C05A99">
        <w:t xml:space="preserve"> </w:t>
      </w:r>
      <w:r>
        <w:t xml:space="preserve">Priedas Nr. 1 </w:t>
      </w:r>
      <w:r w:rsidR="0029029F">
        <w:t xml:space="preserve">- </w:t>
      </w:r>
      <w:r w:rsidR="00C05A99" w:rsidRPr="00C05A99">
        <w:rPr>
          <w:rFonts w:ascii="Arial" w:hAnsi="Arial" w:cs="Arial"/>
          <w:sz w:val="20"/>
          <w:szCs w:val="20"/>
        </w:rPr>
        <w:t xml:space="preserve">Objektų sąrašas </w:t>
      </w:r>
    </w:p>
    <w:p w14:paraId="6EDF7567" w14:textId="7F3F1EE0" w:rsidR="00BF1C0A" w:rsidRPr="00476E69" w:rsidRDefault="00286B67" w:rsidP="009808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BF1C0A" w:rsidRPr="00476E69">
        <w:rPr>
          <w:rFonts w:ascii="Arial" w:hAnsi="Arial" w:cs="Arial"/>
          <w:sz w:val="20"/>
          <w:szCs w:val="20"/>
        </w:rPr>
        <w:t xml:space="preserve">.priedas – </w:t>
      </w:r>
      <w:r w:rsidR="00C05A99" w:rsidRPr="008F5E15">
        <w:rPr>
          <w:rFonts w:ascii="Arial" w:hAnsi="Arial" w:cs="Arial"/>
          <w:sz w:val="20"/>
          <w:szCs w:val="20"/>
        </w:rPr>
        <w:t>Reikalavimai tiekėjų kvalifikacijai ir pašalinimo pagrindai</w:t>
      </w:r>
    </w:p>
    <w:p w14:paraId="234822D6" w14:textId="77777777" w:rsidR="006E6F8B" w:rsidRPr="00722D19" w:rsidRDefault="006E6F8B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EE494E" w14:textId="2BD4F1AC" w:rsidR="009808DF" w:rsidRDefault="009808DF" w:rsidP="009808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22D19">
        <w:rPr>
          <w:rFonts w:ascii="Arial" w:hAnsi="Arial" w:cs="Arial"/>
          <w:sz w:val="20"/>
          <w:szCs w:val="20"/>
        </w:rPr>
        <w:t xml:space="preserve">Siekdami pasiruošti </w:t>
      </w:r>
      <w:r w:rsidR="009E4E4D" w:rsidRPr="00722D19">
        <w:rPr>
          <w:rFonts w:ascii="Arial" w:hAnsi="Arial" w:cs="Arial"/>
          <w:sz w:val="20"/>
          <w:szCs w:val="20"/>
        </w:rPr>
        <w:t>p</w:t>
      </w:r>
      <w:r w:rsidRPr="00722D19">
        <w:rPr>
          <w:rFonts w:ascii="Arial" w:hAnsi="Arial" w:cs="Arial"/>
          <w:sz w:val="20"/>
          <w:szCs w:val="20"/>
        </w:rPr>
        <w:t>irkimui, norime, kad rinkos dalyviai ar kiti ekspertai padėtų atsakyti į šiuos klausimus:</w:t>
      </w:r>
    </w:p>
    <w:p w14:paraId="2B65B7B2" w14:textId="77777777" w:rsidR="00DF54DC" w:rsidRDefault="00DF54DC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890F61" w14:textId="667CB014" w:rsidR="00DF54DC" w:rsidRPr="00722D19" w:rsidRDefault="00DF54DC" w:rsidP="009808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Tiekėjo pavadinimas (</w:t>
      </w:r>
      <w:r w:rsidRPr="00DF54DC">
        <w:rPr>
          <w:rFonts w:ascii="Arial" w:hAnsi="Arial" w:cs="Arial"/>
          <w:i/>
          <w:iCs/>
          <w:sz w:val="20"/>
          <w:szCs w:val="20"/>
        </w:rPr>
        <w:t>įrašo tiekėjas</w:t>
      </w:r>
      <w:r>
        <w:rPr>
          <w:rFonts w:ascii="Arial" w:hAnsi="Arial" w:cs="Arial"/>
          <w:sz w:val="20"/>
          <w:szCs w:val="20"/>
        </w:rPr>
        <w:t>):________________________________________________</w:t>
      </w:r>
    </w:p>
    <w:p w14:paraId="177F2C06" w14:textId="77777777" w:rsidR="009808DF" w:rsidRPr="00722D19" w:rsidRDefault="009808DF" w:rsidP="009808D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15"/>
        <w:gridCol w:w="4525"/>
        <w:gridCol w:w="4388"/>
      </w:tblGrid>
      <w:tr w:rsidR="009808DF" w:rsidRPr="00722D19" w14:paraId="1A2EB281" w14:textId="77777777" w:rsidTr="00411899">
        <w:tc>
          <w:tcPr>
            <w:tcW w:w="715" w:type="dxa"/>
          </w:tcPr>
          <w:p w14:paraId="04C8B13C" w14:textId="77777777" w:rsidR="009808DF" w:rsidRPr="00722D19" w:rsidRDefault="009808DF" w:rsidP="00364E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525" w:type="dxa"/>
          </w:tcPr>
          <w:p w14:paraId="2243F01D" w14:textId="08D78627" w:rsidR="00476AFD" w:rsidRPr="00722D19" w:rsidRDefault="009808DF" w:rsidP="00476A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Klausima</w:t>
            </w:r>
            <w:r w:rsidR="00F83A4E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388" w:type="dxa"/>
          </w:tcPr>
          <w:p w14:paraId="235F4D8C" w14:textId="48CA9035" w:rsidR="009808DF" w:rsidRPr="00722D19" w:rsidRDefault="009808DF" w:rsidP="00364E7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Atsakyma</w:t>
            </w:r>
            <w:r w:rsidR="00F83A4E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722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komentarai</w:t>
            </w:r>
            <w:r w:rsidR="00411899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pastabos</w:t>
            </w:r>
            <w:r w:rsidR="008E67A6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>/ pasiūlymai</w:t>
            </w:r>
            <w:r w:rsidR="00411899" w:rsidRPr="00722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808DF" w:rsidRPr="00722D19" w14:paraId="1368F8AF" w14:textId="77777777" w:rsidTr="00773E88">
        <w:trPr>
          <w:trHeight w:val="1420"/>
        </w:trPr>
        <w:tc>
          <w:tcPr>
            <w:tcW w:w="715" w:type="dxa"/>
          </w:tcPr>
          <w:p w14:paraId="0C82ACA6" w14:textId="2131752D" w:rsidR="009808DF" w:rsidRPr="00722D19" w:rsidRDefault="009808DF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2B1E5E7E" w14:textId="533308FE" w:rsidR="009808DF" w:rsidRPr="00722D19" w:rsidRDefault="009808DF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>Ar techninė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s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specifikacij</w:t>
            </w:r>
            <w:r w:rsidR="002C55B5">
              <w:rPr>
                <w:rFonts w:ascii="Arial" w:hAnsi="Arial" w:cs="Arial"/>
                <w:sz w:val="20"/>
                <w:szCs w:val="20"/>
              </w:rPr>
              <w:t>a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 xml:space="preserve"> yra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pakankamai išsam</w:t>
            </w:r>
            <w:r w:rsidR="002C55B5">
              <w:rPr>
                <w:rFonts w:ascii="Arial" w:hAnsi="Arial" w:cs="Arial"/>
                <w:sz w:val="20"/>
                <w:szCs w:val="20"/>
              </w:rPr>
              <w:t>i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>,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konkret</w:t>
            </w:r>
            <w:r w:rsidR="002C55B5">
              <w:rPr>
                <w:rFonts w:ascii="Arial" w:hAnsi="Arial" w:cs="Arial"/>
                <w:sz w:val="20"/>
                <w:szCs w:val="20"/>
              </w:rPr>
              <w:t>i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 ir aišk</w:t>
            </w:r>
            <w:r w:rsidR="002C55B5">
              <w:rPr>
                <w:rFonts w:ascii="Arial" w:hAnsi="Arial" w:cs="Arial"/>
                <w:sz w:val="20"/>
                <w:szCs w:val="20"/>
              </w:rPr>
              <w:t>i</w:t>
            </w:r>
            <w:r w:rsidRPr="00722D19">
              <w:rPr>
                <w:rFonts w:ascii="Arial" w:hAnsi="Arial" w:cs="Arial"/>
                <w:sz w:val="20"/>
                <w:szCs w:val="20"/>
              </w:rPr>
              <w:t>, ar j</w:t>
            </w:r>
            <w:r w:rsidR="002C55B5">
              <w:rPr>
                <w:rFonts w:ascii="Arial" w:hAnsi="Arial" w:cs="Arial"/>
                <w:sz w:val="20"/>
                <w:szCs w:val="20"/>
              </w:rPr>
              <w:t>oje</w:t>
            </w:r>
            <w:r w:rsidR="009B3AA4" w:rsidRPr="00722D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2D19">
              <w:rPr>
                <w:rFonts w:ascii="Arial" w:hAnsi="Arial" w:cs="Arial"/>
                <w:sz w:val="20"/>
                <w:szCs w:val="20"/>
              </w:rPr>
              <w:t xml:space="preserve">yra visa informacija, reikalinga tinkamam pasiūlymo parengimui bei deklaruojamų tikslų pasiekimui? </w:t>
            </w:r>
          </w:p>
        </w:tc>
        <w:tc>
          <w:tcPr>
            <w:tcW w:w="4388" w:type="dxa"/>
          </w:tcPr>
          <w:p w14:paraId="471BDFE4" w14:textId="77777777" w:rsidR="009808DF" w:rsidRPr="00722D19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277378DA" w14:textId="77777777" w:rsidTr="006E6F8B">
        <w:trPr>
          <w:trHeight w:val="699"/>
        </w:trPr>
        <w:tc>
          <w:tcPr>
            <w:tcW w:w="715" w:type="dxa"/>
          </w:tcPr>
          <w:p w14:paraId="7F66E814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29E233C3" w14:textId="7AD582B4" w:rsidR="00722D19" w:rsidRPr="00722D19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 xml:space="preserve">Ar techninės specifikacijos projekte nurodyti reikalavimai nėra pertekliniai, ribojantys konkurenciją? </w:t>
            </w:r>
          </w:p>
        </w:tc>
        <w:tc>
          <w:tcPr>
            <w:tcW w:w="4388" w:type="dxa"/>
          </w:tcPr>
          <w:p w14:paraId="65E89A47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48F44C60" w14:textId="77777777" w:rsidTr="006E6F8B">
        <w:trPr>
          <w:trHeight w:val="699"/>
        </w:trPr>
        <w:tc>
          <w:tcPr>
            <w:tcW w:w="715" w:type="dxa"/>
          </w:tcPr>
          <w:p w14:paraId="5D4FEF3C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25" w:type="dxa"/>
          </w:tcPr>
          <w:p w14:paraId="5E99B280" w14:textId="5AAA1315" w:rsidR="00722D19" w:rsidRPr="00722D19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 xml:space="preserve">Kokias sąlygas turėtume papildomai įtraukti į techninės specifikacijos projektą arba kurių reikėtų atsisakyti? </w:t>
            </w:r>
          </w:p>
        </w:tc>
        <w:tc>
          <w:tcPr>
            <w:tcW w:w="4388" w:type="dxa"/>
          </w:tcPr>
          <w:p w14:paraId="4961D34F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77B1B501" w14:textId="77777777" w:rsidTr="006E6F8B">
        <w:trPr>
          <w:trHeight w:val="699"/>
        </w:trPr>
        <w:tc>
          <w:tcPr>
            <w:tcW w:w="715" w:type="dxa"/>
          </w:tcPr>
          <w:p w14:paraId="6947C7A3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525" w:type="dxa"/>
          </w:tcPr>
          <w:p w14:paraId="01C2AF6E" w14:textId="62F4A761" w:rsidR="00722D19" w:rsidRPr="00722D19" w:rsidRDefault="00722D19" w:rsidP="00364E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1C0A">
              <w:rPr>
                <w:rFonts w:ascii="Arial" w:hAnsi="Arial" w:cs="Arial"/>
                <w:sz w:val="20"/>
                <w:szCs w:val="20"/>
              </w:rPr>
              <w:t>Ar turite pastabų kvalifikaciniams reikalavimams</w:t>
            </w:r>
            <w:r w:rsidR="00773E88" w:rsidRPr="00BF1C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8" w:type="dxa"/>
          </w:tcPr>
          <w:p w14:paraId="24D0C210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2D19" w:rsidRPr="00722D19" w14:paraId="3344BA0C" w14:textId="77777777" w:rsidTr="00411899">
        <w:tc>
          <w:tcPr>
            <w:tcW w:w="715" w:type="dxa"/>
          </w:tcPr>
          <w:p w14:paraId="26E70060" w14:textId="77777777" w:rsidR="00722D19" w:rsidRPr="00722D19" w:rsidRDefault="00722D19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07062258" w14:textId="3983C979" w:rsidR="00722D19" w:rsidRPr="00722D19" w:rsidRDefault="00722D19" w:rsidP="004118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2D19">
              <w:rPr>
                <w:rFonts w:ascii="Arial" w:hAnsi="Arial" w:cs="Arial"/>
                <w:sz w:val="20"/>
                <w:szCs w:val="20"/>
              </w:rPr>
              <w:t xml:space="preserve">Ar ilgesnis terminas turėtų įtakos pasiūlymo kainai? Nurodykite minimaliausią terminą, per kurį galėtumėte pristatyti </w:t>
            </w:r>
            <w:r w:rsidR="002C55B5">
              <w:rPr>
                <w:rFonts w:ascii="Arial" w:hAnsi="Arial" w:cs="Arial"/>
                <w:sz w:val="20"/>
                <w:szCs w:val="20"/>
              </w:rPr>
              <w:t>prekes</w:t>
            </w:r>
            <w:r w:rsidRPr="00722D19">
              <w:rPr>
                <w:rFonts w:ascii="Arial" w:hAnsi="Arial" w:cs="Arial"/>
                <w:sz w:val="20"/>
                <w:szCs w:val="20"/>
              </w:rPr>
              <w:t>.</w:t>
            </w:r>
            <w:r w:rsidR="002C55B5" w:rsidRPr="00722D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388" w:type="dxa"/>
          </w:tcPr>
          <w:p w14:paraId="116037AE" w14:textId="77777777" w:rsidR="00722D19" w:rsidRPr="00722D19" w:rsidRDefault="00722D19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08DF" w:rsidRPr="00722D19" w14:paraId="2F6C179E" w14:textId="77777777" w:rsidTr="00411899">
        <w:tc>
          <w:tcPr>
            <w:tcW w:w="715" w:type="dxa"/>
          </w:tcPr>
          <w:p w14:paraId="7EF0990D" w14:textId="31E21E35" w:rsidR="009808DF" w:rsidRPr="00722D19" w:rsidRDefault="009808DF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7604C57B" w14:textId="1D24237A" w:rsidR="00722D19" w:rsidRPr="00722D19" w:rsidRDefault="00904183" w:rsidP="00476AFD">
            <w:pP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Kokia b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ū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t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preliminari prekių</w:t>
            </w:r>
            <w:r w:rsidR="002C55B5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ir </w:t>
            </w:r>
            <w:r w:rsidR="00476AFD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paslaugų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kaina</w:t>
            </w:r>
            <w:r w:rsidR="00722D19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, Eur (be PVM)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18705767" w14:textId="0553AC47" w:rsidR="009808DF" w:rsidRPr="00722D19" w:rsidRDefault="00904183" w:rsidP="00476AFD">
            <w:pPr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(pra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š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oma pirkimo vert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bdr w:val="none" w:sz="0" w:space="0" w:color="auto" w:frame="1"/>
                <w:shd w:val="clear" w:color="auto" w:fill="FFFFFF"/>
              </w:rPr>
              <w:t>ė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s nustatymo tikslais</w:t>
            </w:r>
            <w:r w:rsidR="00476AFD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).</w:t>
            </w:r>
          </w:p>
        </w:tc>
        <w:tc>
          <w:tcPr>
            <w:tcW w:w="4388" w:type="dxa"/>
          </w:tcPr>
          <w:p w14:paraId="28D5DC2B" w14:textId="77777777" w:rsidR="009808DF" w:rsidRPr="00722D19" w:rsidRDefault="009808DF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B67" w:rsidRPr="00722D19" w14:paraId="6CBD06BD" w14:textId="77777777" w:rsidTr="00411899">
        <w:tc>
          <w:tcPr>
            <w:tcW w:w="715" w:type="dxa"/>
          </w:tcPr>
          <w:p w14:paraId="290186C4" w14:textId="77777777" w:rsidR="00286B67" w:rsidRPr="00722D19" w:rsidRDefault="00286B67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3A9BDDFA" w14:textId="003A87CF" w:rsidR="00286B67" w:rsidRPr="00722D19" w:rsidRDefault="00286B67" w:rsidP="00476AFD">
            <w:pP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</w:pPr>
            <w:r w:rsidRPr="00286B6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Kokį maksimalų įkainį (be PVM) galima laikyti pagrįstu rinkoje, kad būtų išvengta permokėjimo už šias prekes/paslaugas?</w:t>
            </w:r>
          </w:p>
        </w:tc>
        <w:tc>
          <w:tcPr>
            <w:tcW w:w="4388" w:type="dxa"/>
          </w:tcPr>
          <w:p w14:paraId="089F9252" w14:textId="77777777" w:rsidR="00286B67" w:rsidRPr="00722D19" w:rsidRDefault="00286B67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B67" w:rsidRPr="00722D19" w14:paraId="2F078477" w14:textId="77777777" w:rsidTr="00411899">
        <w:tc>
          <w:tcPr>
            <w:tcW w:w="715" w:type="dxa"/>
          </w:tcPr>
          <w:p w14:paraId="1F4FFA7E" w14:textId="77777777" w:rsidR="00286B67" w:rsidRPr="00722D19" w:rsidRDefault="00286B67" w:rsidP="00722D19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5A497A34" w14:textId="69318009" w:rsidR="00286B67" w:rsidRPr="00722D19" w:rsidRDefault="00286B67" w:rsidP="00476AFD">
            <w:pP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Prekėms n</w:t>
            </w:r>
            <w:r w:rsidRPr="00286B67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umatoma 24 mėn. garantija. Prašome pateikti kainos pokytį </w:t>
            </w:r>
            <w: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nuo bendros 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prekių</w:t>
            </w:r>
            <w: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ir 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paslaugų kain</w:t>
            </w:r>
            <w: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os</w:t>
            </w:r>
            <w:r w:rsidRPr="00286B67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(%) taikant 60 mėn. garantijos reikalavimą bei patvirtinti, ar tokios garantijos suteikimas yra įmanomas.</w:t>
            </w:r>
          </w:p>
        </w:tc>
        <w:tc>
          <w:tcPr>
            <w:tcW w:w="4388" w:type="dxa"/>
          </w:tcPr>
          <w:p w14:paraId="4FE21334" w14:textId="77777777" w:rsidR="00286B67" w:rsidRPr="00722D19" w:rsidRDefault="00286B67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B98" w:rsidRPr="00722D19" w14:paraId="4858B5D3" w14:textId="77777777" w:rsidTr="00411899">
        <w:tc>
          <w:tcPr>
            <w:tcW w:w="715" w:type="dxa"/>
          </w:tcPr>
          <w:p w14:paraId="47F42D20" w14:textId="4AAD92D3" w:rsidR="00521B98" w:rsidRPr="00722D19" w:rsidRDefault="00521B98" w:rsidP="00AC5992">
            <w:pPr>
              <w:pStyle w:val="Sraopastraipa"/>
              <w:numPr>
                <w:ilvl w:val="0"/>
                <w:numId w:val="2"/>
              </w:numPr>
              <w:ind w:left="527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5" w:type="dxa"/>
          </w:tcPr>
          <w:p w14:paraId="7D73F1DF" w14:textId="224CBF3A" w:rsidR="006D5E46" w:rsidRPr="001A5578" w:rsidRDefault="00476AFD" w:rsidP="00AC5992">
            <w:pPr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</w:pP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Prašome</w:t>
            </w:r>
            <w:r w:rsidR="00AC5992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 įvardyti kitą, Jūsų nuomone, reikšmingą informaciją šių prekių/ paslaugų</w:t>
            </w:r>
            <w:r w:rsidR="002C55B5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  <w:r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>pirkimui.</w:t>
            </w:r>
            <w:r w:rsidR="006D5E46" w:rsidRPr="00722D19">
              <w:rPr>
                <w:rFonts w:ascii="Arial" w:hAnsi="Arial" w:cs="Arial"/>
                <w:color w:val="201F1E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4388" w:type="dxa"/>
          </w:tcPr>
          <w:p w14:paraId="641302A1" w14:textId="77777777" w:rsidR="00521B98" w:rsidRPr="00722D19" w:rsidRDefault="00521B98" w:rsidP="00364E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8A3409" w14:textId="41FAFD69" w:rsidR="009808DF" w:rsidRPr="00411899" w:rsidRDefault="009808DF"/>
    <w:p w14:paraId="54D86B34" w14:textId="77777777" w:rsidR="009808DF" w:rsidRPr="00411899" w:rsidRDefault="009808DF"/>
    <w:sectPr w:rsidR="009808DF" w:rsidRPr="00411899" w:rsidSect="00A26DD8">
      <w:headerReference w:type="default" r:id="rId9"/>
      <w:pgSz w:w="12240" w:h="15840"/>
      <w:pgMar w:top="1701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C17C0" w14:textId="77777777" w:rsidR="0079398B" w:rsidRDefault="0079398B" w:rsidP="00014F6E">
      <w:pPr>
        <w:spacing w:after="0" w:line="240" w:lineRule="auto"/>
      </w:pPr>
      <w:r>
        <w:separator/>
      </w:r>
    </w:p>
  </w:endnote>
  <w:endnote w:type="continuationSeparator" w:id="0">
    <w:p w14:paraId="0846E52D" w14:textId="77777777" w:rsidR="0079398B" w:rsidRDefault="0079398B" w:rsidP="00014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CC308" w14:textId="77777777" w:rsidR="0079398B" w:rsidRDefault="0079398B" w:rsidP="00014F6E">
      <w:pPr>
        <w:spacing w:after="0" w:line="240" w:lineRule="auto"/>
      </w:pPr>
      <w:r>
        <w:separator/>
      </w:r>
    </w:p>
  </w:footnote>
  <w:footnote w:type="continuationSeparator" w:id="0">
    <w:p w14:paraId="4F5C0727" w14:textId="77777777" w:rsidR="0079398B" w:rsidRDefault="0079398B" w:rsidP="00014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3808182"/>
      <w:docPartObj>
        <w:docPartGallery w:val="Page Numbers (Top of Page)"/>
        <w:docPartUnique/>
      </w:docPartObj>
    </w:sdtPr>
    <w:sdtEndPr/>
    <w:sdtContent>
      <w:p w14:paraId="633B8484" w14:textId="7533B001" w:rsidR="00A26DD8" w:rsidRDefault="00A26DD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41F984" w14:textId="77777777" w:rsidR="00A26DD8" w:rsidRDefault="00A26DD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844AF"/>
    <w:multiLevelType w:val="multilevel"/>
    <w:tmpl w:val="4C220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EE616B"/>
    <w:multiLevelType w:val="hybridMultilevel"/>
    <w:tmpl w:val="10CCE5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957874">
    <w:abstractNumId w:val="0"/>
  </w:num>
  <w:num w:numId="2" w16cid:durableId="2138797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CC6"/>
    <w:rsid w:val="000062E2"/>
    <w:rsid w:val="00014F6E"/>
    <w:rsid w:val="00017C9D"/>
    <w:rsid w:val="00085A8B"/>
    <w:rsid w:val="000B2347"/>
    <w:rsid w:val="000D4240"/>
    <w:rsid w:val="000E3FE2"/>
    <w:rsid w:val="000E5891"/>
    <w:rsid w:val="00125C1B"/>
    <w:rsid w:val="00141461"/>
    <w:rsid w:val="0017627B"/>
    <w:rsid w:val="001A5578"/>
    <w:rsid w:val="001B22C8"/>
    <w:rsid w:val="001C5CC5"/>
    <w:rsid w:val="00215E82"/>
    <w:rsid w:val="002365FE"/>
    <w:rsid w:val="00242B68"/>
    <w:rsid w:val="002636CA"/>
    <w:rsid w:val="00286B67"/>
    <w:rsid w:val="00287E79"/>
    <w:rsid w:val="0029029F"/>
    <w:rsid w:val="002A3FDB"/>
    <w:rsid w:val="002C55B5"/>
    <w:rsid w:val="002E2196"/>
    <w:rsid w:val="002E374E"/>
    <w:rsid w:val="003062DF"/>
    <w:rsid w:val="00306F91"/>
    <w:rsid w:val="00346251"/>
    <w:rsid w:val="003649F5"/>
    <w:rsid w:val="003672B0"/>
    <w:rsid w:val="0037599F"/>
    <w:rsid w:val="00384105"/>
    <w:rsid w:val="00395792"/>
    <w:rsid w:val="004051A3"/>
    <w:rsid w:val="00411899"/>
    <w:rsid w:val="00434A4E"/>
    <w:rsid w:val="00443992"/>
    <w:rsid w:val="004575C6"/>
    <w:rsid w:val="00457DDC"/>
    <w:rsid w:val="00461277"/>
    <w:rsid w:val="004738CB"/>
    <w:rsid w:val="00476AFD"/>
    <w:rsid w:val="00476E69"/>
    <w:rsid w:val="004D5EA4"/>
    <w:rsid w:val="00521B98"/>
    <w:rsid w:val="00532911"/>
    <w:rsid w:val="005713B4"/>
    <w:rsid w:val="005829B9"/>
    <w:rsid w:val="005957E6"/>
    <w:rsid w:val="005A45D1"/>
    <w:rsid w:val="005C0AD4"/>
    <w:rsid w:val="005D4AD8"/>
    <w:rsid w:val="005F1315"/>
    <w:rsid w:val="00643EBA"/>
    <w:rsid w:val="006944BA"/>
    <w:rsid w:val="006D5E46"/>
    <w:rsid w:val="006E6F8B"/>
    <w:rsid w:val="006F23ED"/>
    <w:rsid w:val="007114D6"/>
    <w:rsid w:val="00722D19"/>
    <w:rsid w:val="00773E88"/>
    <w:rsid w:val="0079398B"/>
    <w:rsid w:val="00804F6F"/>
    <w:rsid w:val="00807299"/>
    <w:rsid w:val="00894DD6"/>
    <w:rsid w:val="008E67A6"/>
    <w:rsid w:val="008F5E15"/>
    <w:rsid w:val="00904183"/>
    <w:rsid w:val="00907926"/>
    <w:rsid w:val="00920672"/>
    <w:rsid w:val="00921657"/>
    <w:rsid w:val="00930A5A"/>
    <w:rsid w:val="009808DF"/>
    <w:rsid w:val="009B3AA4"/>
    <w:rsid w:val="009E4E4D"/>
    <w:rsid w:val="00A15686"/>
    <w:rsid w:val="00A15EF3"/>
    <w:rsid w:val="00A26DD8"/>
    <w:rsid w:val="00A67808"/>
    <w:rsid w:val="00A932C0"/>
    <w:rsid w:val="00A96EC8"/>
    <w:rsid w:val="00AA0BFE"/>
    <w:rsid w:val="00AC440D"/>
    <w:rsid w:val="00AC5992"/>
    <w:rsid w:val="00AD4D32"/>
    <w:rsid w:val="00B350C0"/>
    <w:rsid w:val="00B36DB3"/>
    <w:rsid w:val="00B838D7"/>
    <w:rsid w:val="00B936BC"/>
    <w:rsid w:val="00BB0E24"/>
    <w:rsid w:val="00BF1C0A"/>
    <w:rsid w:val="00BF52A2"/>
    <w:rsid w:val="00C05A99"/>
    <w:rsid w:val="00C61064"/>
    <w:rsid w:val="00C77B6C"/>
    <w:rsid w:val="00CA641E"/>
    <w:rsid w:val="00CC5F0F"/>
    <w:rsid w:val="00D00E3A"/>
    <w:rsid w:val="00D07CC6"/>
    <w:rsid w:val="00D60D17"/>
    <w:rsid w:val="00D83DAF"/>
    <w:rsid w:val="00D90834"/>
    <w:rsid w:val="00DF3296"/>
    <w:rsid w:val="00DF54DC"/>
    <w:rsid w:val="00E24AB4"/>
    <w:rsid w:val="00E97747"/>
    <w:rsid w:val="00EB20CC"/>
    <w:rsid w:val="00EC2162"/>
    <w:rsid w:val="00EF3B80"/>
    <w:rsid w:val="00F04C8D"/>
    <w:rsid w:val="00F52839"/>
    <w:rsid w:val="00F83A4E"/>
    <w:rsid w:val="00FA1B07"/>
    <w:rsid w:val="00FB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E6832"/>
  <w15:chartTrackingRefBased/>
  <w15:docId w15:val="{6E956F28-C08B-41D2-AF58-D819A44D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4F6E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"/>
    <w:basedOn w:val="prastasis"/>
    <w:link w:val="SraopastraipaDiagrama"/>
    <w:uiPriority w:val="34"/>
    <w:qFormat/>
    <w:rsid w:val="00014F6E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14F6E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014F6E"/>
    <w:rPr>
      <w:color w:val="0000FF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rsid w:val="00014F6E"/>
    <w:pPr>
      <w:keepLines/>
      <w:widowControl w:val="0"/>
      <w:spacing w:before="40" w:after="40" w:line="240" w:lineRule="auto"/>
      <w:jc w:val="both"/>
    </w:pPr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14F6E"/>
    <w:rPr>
      <w:rFonts w:ascii="Arial" w:eastAsia="MS Mincho" w:hAnsi="Arial" w:cs="Times New Roman"/>
      <w:snapToGrid w:val="0"/>
      <w:sz w:val="20"/>
      <w:szCs w:val="20"/>
      <w:lang w:val="en-GB" w:eastAsia="lt-LT"/>
    </w:rPr>
  </w:style>
  <w:style w:type="character" w:styleId="Puslapioinaosnuoroda">
    <w:name w:val="footnote reference"/>
    <w:uiPriority w:val="99"/>
    <w:semiHidden/>
    <w:unhideWhenUsed/>
    <w:rsid w:val="00014F6E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014F6E"/>
    <w:rPr>
      <w:rFonts w:ascii="Arial" w:hAnsi="Arial"/>
      <w:sz w:val="20"/>
    </w:rPr>
  </w:style>
  <w:style w:type="paragraph" w:styleId="Antrats">
    <w:name w:val="header"/>
    <w:basedOn w:val="prastasis"/>
    <w:link w:val="AntratsDiagrama"/>
    <w:uiPriority w:val="99"/>
    <w:rsid w:val="00014F6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4F6E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61277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9808DF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21B9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1B9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1B98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1B9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1B98"/>
    <w:rPr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443992"/>
    <w:pPr>
      <w:spacing w:after="0" w:line="240" w:lineRule="auto"/>
    </w:pPr>
    <w:rPr>
      <w:lang w:val="lt-L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E6F8B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6E6F8B"/>
    <w:rPr>
      <w:b/>
      <w:bCs/>
    </w:rPr>
  </w:style>
  <w:style w:type="paragraph" w:styleId="Porat">
    <w:name w:val="footer"/>
    <w:basedOn w:val="prastasis"/>
    <w:link w:val="PoratDiagrama"/>
    <w:uiPriority w:val="99"/>
    <w:unhideWhenUsed/>
    <w:rsid w:val="00A26D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26DD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2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siejipirkimai.lt/epps/home.d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3352</Words>
  <Characters>1911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Neverauskienė</dc:creator>
  <cp:keywords/>
  <dc:description/>
  <cp:lastModifiedBy>Daiva Skačkauskienė</cp:lastModifiedBy>
  <cp:revision>6</cp:revision>
  <dcterms:created xsi:type="dcterms:W3CDTF">2025-12-12T06:11:00Z</dcterms:created>
  <dcterms:modified xsi:type="dcterms:W3CDTF">2025-12-12T07:05:00Z</dcterms:modified>
</cp:coreProperties>
</file>